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1243" w:type="dxa"/>
        <w:tblInd w:w="-437" w:type="dxa"/>
        <w:tblLook w:val="04A0" w:firstRow="1" w:lastRow="0" w:firstColumn="1" w:lastColumn="0" w:noHBand="0" w:noVBand="1"/>
      </w:tblPr>
      <w:tblGrid>
        <w:gridCol w:w="620"/>
        <w:gridCol w:w="1252"/>
        <w:gridCol w:w="4140"/>
        <w:gridCol w:w="5231"/>
      </w:tblGrid>
      <w:tr w:rsidR="00C47E72" w:rsidRPr="00C47E72" w:rsidTr="00153C04">
        <w:trPr>
          <w:trHeight w:val="1035"/>
        </w:trPr>
        <w:tc>
          <w:tcPr>
            <w:tcW w:w="1124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153C04" w:rsidRDefault="00C47E72" w:rsidP="00C47E72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نـمـوذج</w:t>
            </w:r>
            <w:r w:rsidR="00013740"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استيفاء بيانات </w:t>
            </w: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الفــــــرص الاســتــثــمــاريــة (</w:t>
            </w:r>
            <w:r w:rsidR="00013740"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الأنشطة ال</w:t>
            </w: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صناعي</w:t>
            </w:r>
            <w:r w:rsidR="00013740"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ة</w:t>
            </w: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C47E72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153C04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اسم الفرصة الاستثمارية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47E72" w:rsidRPr="00C47E72" w:rsidTr="00153C04">
        <w:trPr>
          <w:trHeight w:val="27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2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153C04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وصف الفرصة الاستثمارية 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47E72" w:rsidRPr="00C47E72" w:rsidTr="00153C04">
        <w:trPr>
          <w:trHeight w:val="2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153C04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الأنشطة المقترحة 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صناعات غذائية – صناعات هندسية .... الخ  </w:t>
            </w:r>
          </w:p>
        </w:tc>
      </w:tr>
      <w:tr w:rsidR="00C47E72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4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153C04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المحافظة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47E72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5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153C04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موقع المشروع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47E72" w:rsidRPr="00C47E72" w:rsidTr="00153C04">
        <w:trPr>
          <w:trHeight w:val="55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6</w:t>
            </w:r>
          </w:p>
        </w:tc>
        <w:tc>
          <w:tcPr>
            <w:tcW w:w="5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153C04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الاحداثيات الجغرافية لموقع الفرصة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يمكن الاعتماد على </w:t>
            </w:r>
            <w:proofErr w:type="spellStart"/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اى</w:t>
            </w:r>
            <w:proofErr w:type="spellEnd"/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من البدائل التالية: </w:t>
            </w:r>
          </w:p>
        </w:tc>
      </w:tr>
      <w:tr w:rsidR="00C47E72" w:rsidRPr="00C47E72" w:rsidTr="00153C04">
        <w:trPr>
          <w:trHeight w:val="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5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C47E72" w:rsidRPr="00153C04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Symbol" w:eastAsia="Times New Roman" w:hAnsi="Symbol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ymbol" w:eastAsia="Times New Roman" w:hAnsi="Symbol" w:cs="Calibri"/>
                <w:b/>
                <w:bCs/>
                <w:color w:val="000000"/>
                <w:sz w:val="28"/>
                <w:szCs w:val="28"/>
              </w:rPr>
              <w:t></w:t>
            </w:r>
            <w:r w:rsidRPr="00C4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  </w:t>
            </w:r>
            <w:r w:rsidRPr="00C47E7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استخدام برنامج </w:t>
            </w:r>
            <w:r w:rsidRPr="00C47E7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GOOGLE EARTH</w:t>
            </w:r>
            <w:r w:rsidRPr="00C47E7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لتوقيع الفرص</w:t>
            </w:r>
          </w:p>
        </w:tc>
      </w:tr>
      <w:tr w:rsidR="00C47E72" w:rsidRPr="00C47E72" w:rsidTr="00153C04">
        <w:trPr>
          <w:trHeight w:val="179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5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C47E72" w:rsidRPr="00153C04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Symbol" w:eastAsia="Times New Roman" w:hAnsi="Symbol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ymbol" w:eastAsia="Times New Roman" w:hAnsi="Symbol" w:cs="Calibri"/>
                <w:b/>
                <w:bCs/>
                <w:color w:val="000000"/>
                <w:sz w:val="28"/>
                <w:szCs w:val="28"/>
              </w:rPr>
              <w:t></w:t>
            </w:r>
            <w:r w:rsidRPr="00C4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 </w:t>
            </w:r>
            <w:r w:rsidRPr="00C47E7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تحديد موقع الفرصة باستخدام الموبايل</w:t>
            </w:r>
          </w:p>
        </w:tc>
      </w:tr>
      <w:tr w:rsidR="00124514" w:rsidRPr="00C47E72" w:rsidTr="00153C04">
        <w:trPr>
          <w:trHeight w:val="15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124514" w:rsidRPr="00C47E72" w:rsidRDefault="00124514" w:rsidP="00124514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7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124514" w:rsidRPr="00153C04" w:rsidRDefault="00124514" w:rsidP="00A26D6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تصنيف الفرصة</w:t>
            </w:r>
            <w:r w:rsidR="00101EC4"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وفقا للتكاليف الاستثمارية المتوقعة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24514" w:rsidRPr="00153C04" w:rsidRDefault="00124514" w:rsidP="00101EC4">
            <w:pPr>
              <w:jc w:val="righ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53C04">
              <w:rPr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مشاريع متناهية الصغر</w:t>
            </w:r>
            <w:r w:rsidRPr="00153C04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(</w:t>
            </w:r>
            <w:r w:rsidR="00101EC4" w:rsidRPr="00153C04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اقل</w:t>
            </w:r>
            <w:r w:rsidRPr="00153C04">
              <w:rPr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50 الف جنية</w:t>
            </w:r>
            <w:r w:rsidRPr="00153C04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)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4514" w:rsidRDefault="00124514" w:rsidP="00124514">
            <w:pPr>
              <w:bidi/>
            </w:pPr>
            <w:r w:rsidRPr="002D77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661B90" wp14:editId="393C21BA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66675</wp:posOffset>
                      </wp:positionV>
                      <wp:extent cx="190500" cy="1905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F7F31C" id="Rectangle 1" o:spid="_x0000_s1026" style="position:absolute;margin-left:99.75pt;margin-top:5.25pt;width:1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" fillcolor="#5b9bd5 [3204]" strokecolor="#1f4d78 [1604]" strokeweight="1pt"/>
                  </w:pict>
                </mc:Fallback>
              </mc:AlternateContent>
            </w:r>
          </w:p>
        </w:tc>
      </w:tr>
      <w:tr w:rsidR="00124514" w:rsidRPr="00C47E72" w:rsidTr="00153C04">
        <w:trPr>
          <w:trHeight w:val="155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124514" w:rsidRPr="00C47E72" w:rsidRDefault="00124514" w:rsidP="00124514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124514" w:rsidRPr="00153C04" w:rsidRDefault="00124514" w:rsidP="0012451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24514" w:rsidRPr="00153C04" w:rsidRDefault="00124514" w:rsidP="00124514">
            <w:pPr>
              <w:bidi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53C04">
              <w:rPr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مشاريع صغيرة (من 50 الف </w:t>
            </w:r>
            <w:r w:rsidR="00440AAF" w:rsidRPr="00153C04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الى</w:t>
            </w:r>
            <w:r w:rsidRPr="00153C04">
              <w:rPr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&lt; </w:t>
            </w:r>
            <w:r w:rsidRPr="00153C04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5</w:t>
            </w:r>
            <w:r w:rsidRPr="00153C04">
              <w:rPr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مليون</w:t>
            </w:r>
            <w:r w:rsidRPr="00153C04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53C04">
              <w:rPr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جنية)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4514" w:rsidRDefault="00124514" w:rsidP="00124514">
            <w:pPr>
              <w:bidi/>
            </w:pPr>
            <w:r w:rsidRPr="002D77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B3F782" wp14:editId="082B3B27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57150</wp:posOffset>
                      </wp:positionV>
                      <wp:extent cx="190500" cy="1905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FAF7F1" id="Rectangle 2" o:spid="_x0000_s1026" style="position:absolute;margin-left:99pt;margin-top:4.5pt;width:1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" fillcolor="#5b9bd5 [3204]" strokecolor="#1f4d78 [1604]" strokeweight="1pt"/>
                  </w:pict>
                </mc:Fallback>
              </mc:AlternateContent>
            </w:r>
          </w:p>
        </w:tc>
      </w:tr>
      <w:tr w:rsidR="00124514" w:rsidRPr="00C47E72" w:rsidTr="00153C04">
        <w:trPr>
          <w:trHeight w:val="155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124514" w:rsidRPr="00C47E72" w:rsidRDefault="00124514" w:rsidP="00124514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124514" w:rsidRPr="00153C04" w:rsidRDefault="00124514" w:rsidP="0012451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24514" w:rsidRPr="00153C04" w:rsidRDefault="00124514" w:rsidP="00124514">
            <w:pPr>
              <w:bidi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53C04">
              <w:rPr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مشاريع </w:t>
            </w:r>
            <w:r w:rsidR="008C0F2D" w:rsidRPr="00153C04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متوسطة</w:t>
            </w:r>
            <w:r w:rsidRPr="00153C04">
              <w:rPr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(من </w:t>
            </w:r>
            <w:r w:rsidRPr="00153C04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5</w:t>
            </w:r>
            <w:r w:rsidRPr="00153C04">
              <w:rPr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مليون </w:t>
            </w:r>
            <w:r w:rsidR="00440AAF" w:rsidRPr="00153C04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الى </w:t>
            </w:r>
            <w:r w:rsidRPr="00153C04">
              <w:rPr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&lt; </w:t>
            </w:r>
            <w:r w:rsidRPr="00153C04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15</w:t>
            </w:r>
            <w:r w:rsidRPr="00153C04">
              <w:rPr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مليون)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4514" w:rsidRDefault="00124514" w:rsidP="00124514">
            <w:pPr>
              <w:bidi/>
            </w:pPr>
            <w:r w:rsidRPr="002D77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5D4E19" wp14:editId="7289CC74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47625</wp:posOffset>
                      </wp:positionV>
                      <wp:extent cx="190500" cy="1905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7999E4" id="Rectangle 3" o:spid="_x0000_s1026" style="position:absolute;margin-left:99pt;margin-top:3.75pt;width:1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" fillcolor="#5b9bd5 [3204]" strokecolor="#1f4d78 [1604]" strokeweight="1pt"/>
                  </w:pict>
                </mc:Fallback>
              </mc:AlternateContent>
            </w:r>
          </w:p>
        </w:tc>
      </w:tr>
      <w:tr w:rsidR="00124514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124514" w:rsidRPr="00C47E72" w:rsidRDefault="002E5296" w:rsidP="00124514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8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124514" w:rsidRPr="00153C04" w:rsidRDefault="00124514" w:rsidP="0012451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أسلوب التصرف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514" w:rsidRPr="00C47E72" w:rsidRDefault="00124514" w:rsidP="0012451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lang w:bidi="ar-EG"/>
              </w:rPr>
              <w:t xml:space="preserve"> </w:t>
            </w: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بيع – ايجار- حق انتفاع</w:t>
            </w: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lang w:bidi="ar-EG"/>
              </w:rPr>
              <w:t xml:space="preserve"> -.....</w:t>
            </w:r>
          </w:p>
        </w:tc>
      </w:tr>
      <w:tr w:rsidR="00C47E72" w:rsidRPr="00C47E72" w:rsidTr="00153C04">
        <w:trPr>
          <w:trHeight w:val="23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C47E72" w:rsidRPr="00C47E72" w:rsidRDefault="002E5296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9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153C04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مساحة الأرض (بالمتر المربع/الفدان)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47E72" w:rsidRPr="00C47E72" w:rsidTr="00153C04">
        <w:trPr>
          <w:trHeight w:val="2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C47E72" w:rsidRPr="00C47E72" w:rsidRDefault="002E5296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10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153C04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سعر الأرض (للمتر المربع/للفدان)</w:t>
            </w:r>
            <w:r w:rsidR="008C0F2D"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أو سعر استرشادي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47E72" w:rsidRPr="00C47E72" w:rsidTr="00153C04">
        <w:trPr>
          <w:trHeight w:val="19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C47E72" w:rsidRPr="00C47E72" w:rsidRDefault="002E5296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11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153C04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مساحة المباني ان وجدت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5024D0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5024D0" w:rsidRPr="00C47E72" w:rsidRDefault="002E5296" w:rsidP="005024D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12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5024D0" w:rsidRPr="00153C04" w:rsidRDefault="005024D0" w:rsidP="005024D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سعر المباني ان وجدت </w:t>
            </w:r>
            <w:r w:rsidRPr="00153C04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4D0" w:rsidRPr="00C47E72" w:rsidRDefault="005024D0" w:rsidP="005024D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024D0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5024D0" w:rsidRPr="00C47E72" w:rsidRDefault="002E5296" w:rsidP="005024D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13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5024D0" w:rsidRPr="00153C04" w:rsidRDefault="005024D0" w:rsidP="005024D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طريقة الدفع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4D0" w:rsidRPr="00C47E72" w:rsidRDefault="005024D0" w:rsidP="005024D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5024D0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5024D0" w:rsidRPr="00C47E72" w:rsidRDefault="002E5296" w:rsidP="005024D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14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5024D0" w:rsidRPr="00153C04" w:rsidRDefault="005024D0" w:rsidP="005024D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موقف المخطط العمراني المعتمد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4D0" w:rsidRPr="00C47E72" w:rsidRDefault="005024D0" w:rsidP="005024D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024D0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5024D0" w:rsidRPr="00C47E72" w:rsidRDefault="002E5296" w:rsidP="005024D0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15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5024D0" w:rsidRPr="00153C04" w:rsidRDefault="005024D0" w:rsidP="005024D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جهة وسند الولاية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4D0" w:rsidRPr="00C47E72" w:rsidRDefault="005024D0" w:rsidP="005024D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024D0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5024D0" w:rsidRPr="00C47E72" w:rsidRDefault="002E5296" w:rsidP="005024D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16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5024D0" w:rsidRPr="00153C04" w:rsidRDefault="005024D0" w:rsidP="005024D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إقرار عدم وجود منازعات على الموقع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4D0" w:rsidRPr="00C47E72" w:rsidRDefault="005024D0" w:rsidP="005024D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5024D0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5024D0" w:rsidRPr="00C47E72" w:rsidRDefault="002E5296" w:rsidP="005024D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17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5024D0" w:rsidRPr="00153C04" w:rsidRDefault="005024D0" w:rsidP="005024D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موقف المرافق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4D0" w:rsidRPr="00C47E72" w:rsidRDefault="005024D0" w:rsidP="005024D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024D0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5024D0" w:rsidRPr="00C47E72" w:rsidRDefault="002E5296" w:rsidP="005024D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18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5024D0" w:rsidRPr="00153C04" w:rsidRDefault="005024D0" w:rsidP="005024D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التراخيص المطلوبة من المستثمر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4D0" w:rsidRPr="00C47E72" w:rsidRDefault="005024D0" w:rsidP="00502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024D0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5024D0" w:rsidRPr="00C47E72" w:rsidRDefault="002E5296" w:rsidP="005024D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lastRenderedPageBreak/>
              <w:t>19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5024D0" w:rsidRPr="00153C04" w:rsidRDefault="005024D0" w:rsidP="005024D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المستندات المطلوبة من المستثمر للتقدم على الفرصة 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4D0" w:rsidRPr="00C47E72" w:rsidRDefault="005024D0" w:rsidP="005024D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894834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894834" w:rsidRPr="00C47E72" w:rsidRDefault="002E5296" w:rsidP="00894834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20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894834" w:rsidRPr="00153C04" w:rsidRDefault="00894834" w:rsidP="008948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الاشتراطات والضوابط المنظمة للتعامل على الفرصة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34" w:rsidRPr="00C47E72" w:rsidRDefault="00894834" w:rsidP="008948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2A6A45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2A6A45" w:rsidRPr="00C47E72" w:rsidRDefault="002E5296" w:rsidP="002A6A4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21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2A6A45" w:rsidRPr="00153C04" w:rsidRDefault="002A6A45" w:rsidP="002A6A45">
            <w:pPr>
              <w:bidi/>
              <w:spacing w:after="0" w:line="240" w:lineRule="auto"/>
              <w:ind w:firstLineChars="100" w:firstLine="280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المزايا النسبية والتنافسية للفرصة 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A45" w:rsidRPr="00C47E72" w:rsidRDefault="002A6A45" w:rsidP="002A6A45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2A6A45" w:rsidRPr="00C47E72" w:rsidTr="00153C04">
        <w:trPr>
          <w:trHeight w:val="7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2A6A45" w:rsidRPr="00C47E72" w:rsidRDefault="002E5296" w:rsidP="002A6A4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22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2A6A45" w:rsidRPr="00153C04" w:rsidRDefault="002A6A45" w:rsidP="002A6A45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الحوافز الممنوحة من جهة الولاية 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A45" w:rsidRPr="00C47E72" w:rsidRDefault="002A6A45" w:rsidP="002A6A45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47E72" w:rsidRPr="00C47E72" w:rsidTr="00826BBF">
        <w:trPr>
          <w:trHeight w:val="720"/>
        </w:trPr>
        <w:tc>
          <w:tcPr>
            <w:tcW w:w="11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بيانات لإعداد دراسات جدوى مبدئية عن الفرصة :</w:t>
            </w:r>
          </w:p>
        </w:tc>
      </w:tr>
      <w:tr w:rsidR="00013740" w:rsidRPr="00C47E72" w:rsidTr="00153C04">
        <w:trPr>
          <w:trHeight w:val="24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013740" w:rsidRPr="00C47E72" w:rsidRDefault="00013740" w:rsidP="0001374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bookmarkStart w:id="0" w:name="_GoBack" w:colFirst="1" w:colLast="1"/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013740" w:rsidRPr="00153C04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منتجات المشروع ومتوسط اسعار البيع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740" w:rsidRPr="00C47E72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013740" w:rsidRPr="00C47E72" w:rsidTr="00153C04">
        <w:trPr>
          <w:trHeight w:val="24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013740" w:rsidRPr="00C47E72" w:rsidRDefault="00013740" w:rsidP="0001374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13740" w:rsidRPr="00153C04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بيان الآلات والمعدات الرئيسية للمشروع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740" w:rsidRPr="00C47E72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13740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013740" w:rsidRPr="00C47E72" w:rsidRDefault="00013740" w:rsidP="0001374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13740" w:rsidRPr="00153C04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تكلفة الآلات والمعدات الرئيسية للمشروع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740" w:rsidRPr="00C47E72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13740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013740" w:rsidRPr="00C47E72" w:rsidRDefault="00013740" w:rsidP="0001374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13740" w:rsidRPr="00153C04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الطاقة الإنتاجية المتوقَّعة سنويا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740" w:rsidRPr="00C47E72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13740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013740" w:rsidRPr="00C47E72" w:rsidRDefault="00013740" w:rsidP="0001374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13740" w:rsidRPr="00153C04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مراحل العملية الإنتاجية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740" w:rsidRPr="00C47E72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13740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013740" w:rsidRPr="00C47E72" w:rsidRDefault="00013740" w:rsidP="0001374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013740" w:rsidRPr="00153C04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وحدة دورة الإنتاج الواحدة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740" w:rsidRPr="00C47E72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013740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013740" w:rsidRPr="00C47E72" w:rsidRDefault="00013740" w:rsidP="0001374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13740" w:rsidRPr="00153C04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الاستهلاك السنوي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740" w:rsidRPr="00C47E72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13740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013740" w:rsidRPr="00C47E72" w:rsidRDefault="00013740" w:rsidP="0001374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13740" w:rsidRPr="00153C04" w:rsidRDefault="00013740" w:rsidP="00013740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المواد الخام والمستلزمات الرئيسية للمشروع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740" w:rsidRPr="00C47E72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13740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013740" w:rsidRPr="00C47E72" w:rsidRDefault="00013740" w:rsidP="0001374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13740" w:rsidRPr="00153C04" w:rsidRDefault="00013740" w:rsidP="00013740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التكاليف السنوية للمواد الخام ومستلزمات الإنتاج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740" w:rsidRPr="00C47E72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13740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013740" w:rsidRPr="00C47E72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 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10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13740" w:rsidRPr="00153C04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حجم العمالة المتوقعة (الفنية / الإدارية ) ومتوسط الأجور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740" w:rsidRPr="00C47E72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13740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013740" w:rsidRPr="00C47E72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 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11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13740" w:rsidRPr="00153C04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الأسواق المستهدفة (محلى / تصدير )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740" w:rsidRPr="00C47E72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13740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013740" w:rsidRPr="00C47E72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 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12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13740" w:rsidRPr="00153C04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مدى توافر المواد الخام: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740" w:rsidRPr="00C47E72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13740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013740" w:rsidRPr="00C47E72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 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13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13740" w:rsidRPr="00153C04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حجم الطلب المحلى بالوحدة ومعدل النمو المتوقع: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740" w:rsidRPr="00C47E72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13740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013740" w:rsidRPr="00C47E72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 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14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13740" w:rsidRPr="00153C04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حجم العرض المحلى بالوحدة: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740" w:rsidRPr="00C47E72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13740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013740" w:rsidRPr="00C47E72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 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15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13740" w:rsidRPr="00153C04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حجم الطلب العالمي بالوحدة: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740" w:rsidRPr="00C47E72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13740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013740" w:rsidRPr="00C47E72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16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13740" w:rsidRPr="00153C04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حجم الصادرات المصرية بالوحدة: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740" w:rsidRPr="00C47E72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13740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013740" w:rsidRPr="00C47E72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17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13740" w:rsidRPr="00153C04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مشروعات مثيلة وقصص نجاح بالمحافظة: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740" w:rsidRPr="00C47E72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13740" w:rsidRPr="00C47E72" w:rsidTr="00153C04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013740" w:rsidRPr="00C47E72" w:rsidRDefault="00013740" w:rsidP="0001374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013740" w:rsidRPr="00153C04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3C04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بيانات أخرى ترى الجهة اضافتها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740" w:rsidRPr="00C47E72" w:rsidRDefault="00013740" w:rsidP="00013740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bookmarkEnd w:id="0"/>
    </w:tbl>
    <w:p w:rsidR="00431149" w:rsidRDefault="00BF3D55"/>
    <w:sectPr w:rsidR="00431149" w:rsidSect="00C47E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81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D55" w:rsidRDefault="00BF3D55" w:rsidP="009D65A7">
      <w:pPr>
        <w:spacing w:after="0" w:line="240" w:lineRule="auto"/>
      </w:pPr>
      <w:r>
        <w:separator/>
      </w:r>
    </w:p>
  </w:endnote>
  <w:endnote w:type="continuationSeparator" w:id="0">
    <w:p w:rsidR="00BF3D55" w:rsidRDefault="00BF3D55" w:rsidP="009D6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BBF" w:rsidRDefault="00826B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7620571"/>
      <w:docPartObj>
        <w:docPartGallery w:val="Page Numbers (Bottom of Page)"/>
        <w:docPartUnique/>
      </w:docPartObj>
    </w:sdtPr>
    <w:sdtEndPr/>
    <w:sdtContent>
      <w:p w:rsidR="009D65A7" w:rsidRDefault="004932E6" w:rsidP="004932E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 w:rsidRPr="00903DE2">
          <w:rPr>
            <w:b/>
            <w:bCs/>
            <w:sz w:val="28"/>
            <w:szCs w:val="28"/>
          </w:rPr>
          <w:t>F-PS-I-01-0</w:t>
        </w:r>
        <w:r w:rsidRPr="004E6CDF">
          <w:rPr>
            <w:rFonts w:hint="cs"/>
            <w:b/>
            <w:bCs/>
            <w:sz w:val="28"/>
            <w:szCs w:val="28"/>
            <w:rtl/>
          </w:rPr>
          <w:t xml:space="preserve">                                                  </w:t>
        </w:r>
        <w:r>
          <w:rPr>
            <w:rFonts w:hint="cs"/>
            <w:b/>
            <w:bCs/>
            <w:sz w:val="28"/>
            <w:szCs w:val="28"/>
            <w:rtl/>
          </w:rPr>
          <w:t xml:space="preserve">                </w:t>
        </w:r>
        <w:r w:rsidRPr="004E6CDF">
          <w:rPr>
            <w:rFonts w:hint="cs"/>
            <w:b/>
            <w:bCs/>
            <w:sz w:val="28"/>
            <w:szCs w:val="28"/>
            <w:rtl/>
          </w:rPr>
          <w:t xml:space="preserve">       كود </w:t>
        </w:r>
        <w:proofErr w:type="gramStart"/>
        <w:r w:rsidRPr="004E6CDF">
          <w:rPr>
            <w:rFonts w:hint="cs"/>
            <w:b/>
            <w:bCs/>
            <w:sz w:val="28"/>
            <w:szCs w:val="28"/>
            <w:rtl/>
          </w:rPr>
          <w:t>النمو</w:t>
        </w:r>
        <w:r>
          <w:rPr>
            <w:rFonts w:hint="cs"/>
            <w:b/>
            <w:bCs/>
            <w:sz w:val="28"/>
            <w:szCs w:val="28"/>
            <w:rtl/>
          </w:rPr>
          <w:t>ذ</w:t>
        </w:r>
        <w:r w:rsidRPr="004E6CDF">
          <w:rPr>
            <w:rFonts w:hint="cs"/>
            <w:b/>
            <w:bCs/>
            <w:sz w:val="28"/>
            <w:szCs w:val="28"/>
            <w:rtl/>
          </w:rPr>
          <w:t>ج</w:t>
        </w:r>
        <w:r>
          <w:rPr>
            <w:rFonts w:hint="cs"/>
            <w:b/>
            <w:bCs/>
            <w:sz w:val="28"/>
            <w:szCs w:val="28"/>
            <w:rtl/>
          </w:rPr>
          <w:t xml:space="preserve"> </w:t>
        </w:r>
        <w:r w:rsidRPr="004E6CDF">
          <w:rPr>
            <w:rFonts w:hint="cs"/>
            <w:b/>
            <w:bCs/>
            <w:sz w:val="28"/>
            <w:szCs w:val="28"/>
            <w:rtl/>
          </w:rPr>
          <w:t>:</w:t>
        </w:r>
        <w:proofErr w:type="gramEnd"/>
        <w:r w:rsidRPr="004E6CDF">
          <w:rPr>
            <w:rFonts w:hint="cs"/>
            <w:b/>
            <w:bCs/>
            <w:sz w:val="28"/>
            <w:szCs w:val="28"/>
            <w:rtl/>
          </w:rPr>
          <w:t xml:space="preserve"> </w:t>
        </w:r>
        <w:r>
          <w:rPr>
            <w:rFonts w:hint="cs"/>
            <w:b/>
            <w:bCs/>
            <w:sz w:val="28"/>
            <w:szCs w:val="28"/>
            <w:rtl/>
          </w:rPr>
          <w:t>4</w:t>
        </w:r>
        <w:r w:rsidR="009D65A7">
          <w:fldChar w:fldCharType="begin"/>
        </w:r>
        <w:r w:rsidR="009D65A7">
          <w:instrText xml:space="preserve"> PAGE   \* MERGEFORMAT </w:instrText>
        </w:r>
        <w:r w:rsidR="009D65A7">
          <w:fldChar w:fldCharType="separate"/>
        </w:r>
        <w:r w:rsidR="00153C04">
          <w:rPr>
            <w:noProof/>
          </w:rPr>
          <w:t>2</w:t>
        </w:r>
        <w:r w:rsidR="009D65A7">
          <w:rPr>
            <w:noProof/>
          </w:rPr>
          <w:fldChar w:fldCharType="end"/>
        </w:r>
        <w:r w:rsidR="009D65A7">
          <w:t xml:space="preserve"> | </w:t>
        </w:r>
        <w:r w:rsidR="009D65A7">
          <w:rPr>
            <w:color w:val="7F7F7F" w:themeColor="background1" w:themeShade="7F"/>
            <w:spacing w:val="60"/>
            <w:rtl/>
            <w:lang w:bidi="ar-EG"/>
          </w:rPr>
          <w:t>صفحة</w:t>
        </w:r>
      </w:p>
    </w:sdtContent>
  </w:sdt>
  <w:p w:rsidR="009D65A7" w:rsidRDefault="009D65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BBF" w:rsidRDefault="00826B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D55" w:rsidRDefault="00BF3D55" w:rsidP="009D65A7">
      <w:pPr>
        <w:spacing w:after="0" w:line="240" w:lineRule="auto"/>
      </w:pPr>
      <w:r>
        <w:separator/>
      </w:r>
    </w:p>
  </w:footnote>
  <w:footnote w:type="continuationSeparator" w:id="0">
    <w:p w:rsidR="00BF3D55" w:rsidRDefault="00BF3D55" w:rsidP="009D6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BBF" w:rsidRDefault="00826B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4CA" w:rsidRDefault="002D14CA" w:rsidP="002D14CA">
    <w:pPr>
      <w:pStyle w:val="Header"/>
      <w:bidi/>
      <w:ind w:left="576"/>
      <w:rPr>
        <w:rFonts w:asciiTheme="minorBidi" w:hAnsiTheme="minorBid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5429250</wp:posOffset>
          </wp:positionH>
          <wp:positionV relativeFrom="paragraph">
            <wp:posOffset>-238125</wp:posOffset>
          </wp:positionV>
          <wp:extent cx="486275" cy="385991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275" cy="385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14CA" w:rsidRPr="00826BBF" w:rsidRDefault="002D14CA" w:rsidP="002D14CA">
    <w:pPr>
      <w:pStyle w:val="Header"/>
      <w:bidi/>
      <w:ind w:left="-288"/>
      <w:rPr>
        <w:rFonts w:asciiTheme="minorBidi" w:hAnsiTheme="minorBidi"/>
        <w:b/>
        <w:bCs/>
        <w:sz w:val="16"/>
        <w:szCs w:val="16"/>
        <w:rtl/>
      </w:rPr>
    </w:pPr>
    <w:r w:rsidRPr="00826BBF">
      <w:rPr>
        <w:rFonts w:asciiTheme="minorBidi" w:hAnsiTheme="minorBidi"/>
        <w:b/>
        <w:bCs/>
        <w:sz w:val="16"/>
        <w:szCs w:val="16"/>
        <w:rtl/>
      </w:rPr>
      <w:t>الهيئة العامة للاستثمار والمناطق الحرة</w:t>
    </w:r>
  </w:p>
  <w:p w:rsidR="009D65A7" w:rsidRPr="00826BBF" w:rsidRDefault="00826BBF" w:rsidP="002D14CA">
    <w:pPr>
      <w:pStyle w:val="Header"/>
      <w:bidi/>
      <w:ind w:left="-288"/>
      <w:rPr>
        <w:rFonts w:asciiTheme="minorBidi" w:hAnsiTheme="minorBidi"/>
        <w:b/>
        <w:bCs/>
        <w:sz w:val="16"/>
        <w:szCs w:val="16"/>
      </w:rPr>
    </w:pPr>
    <w:r w:rsidRPr="00826BBF">
      <w:rPr>
        <w:rFonts w:asciiTheme="minorBidi" w:hAnsiTheme="minorBidi" w:hint="cs"/>
        <w:b/>
        <w:bCs/>
        <w:sz w:val="16"/>
        <w:szCs w:val="16"/>
        <w:rtl/>
      </w:rPr>
      <w:t xml:space="preserve">  </w:t>
    </w:r>
    <w:r w:rsidR="002D14CA" w:rsidRPr="00826BBF">
      <w:rPr>
        <w:rFonts w:asciiTheme="minorBidi" w:hAnsiTheme="minorBidi"/>
        <w:b/>
        <w:bCs/>
        <w:sz w:val="16"/>
        <w:szCs w:val="16"/>
        <w:rtl/>
      </w:rPr>
      <w:t>الادارة المركزية للخريطة الاستثماري</w:t>
    </w:r>
    <w:r w:rsidR="002D14CA" w:rsidRPr="00826BBF">
      <w:rPr>
        <w:rFonts w:asciiTheme="minorBidi" w:hAnsiTheme="minorBidi" w:hint="cs"/>
        <w:b/>
        <w:bCs/>
        <w:sz w:val="16"/>
        <w:szCs w:val="16"/>
        <w:rtl/>
      </w:rPr>
      <w:t>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BBF" w:rsidRDefault="00826B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72"/>
    <w:rsid w:val="00013740"/>
    <w:rsid w:val="00101EC4"/>
    <w:rsid w:val="0011621E"/>
    <w:rsid w:val="00124514"/>
    <w:rsid w:val="00153C04"/>
    <w:rsid w:val="001B27D2"/>
    <w:rsid w:val="002A6A45"/>
    <w:rsid w:val="002D14CA"/>
    <w:rsid w:val="002E5296"/>
    <w:rsid w:val="003F337F"/>
    <w:rsid w:val="00430FDA"/>
    <w:rsid w:val="00440AAF"/>
    <w:rsid w:val="004932E6"/>
    <w:rsid w:val="004D28E2"/>
    <w:rsid w:val="004E44CB"/>
    <w:rsid w:val="005024D0"/>
    <w:rsid w:val="00550C19"/>
    <w:rsid w:val="005847D8"/>
    <w:rsid w:val="00755112"/>
    <w:rsid w:val="008156A6"/>
    <w:rsid w:val="00826BBF"/>
    <w:rsid w:val="00894834"/>
    <w:rsid w:val="008C0F2D"/>
    <w:rsid w:val="008F3BC5"/>
    <w:rsid w:val="00940253"/>
    <w:rsid w:val="009D65A7"/>
    <w:rsid w:val="00A041A7"/>
    <w:rsid w:val="00A26D68"/>
    <w:rsid w:val="00AA78B9"/>
    <w:rsid w:val="00B423AA"/>
    <w:rsid w:val="00B70680"/>
    <w:rsid w:val="00BF3D55"/>
    <w:rsid w:val="00C47E72"/>
    <w:rsid w:val="00D159E1"/>
    <w:rsid w:val="00D26C8B"/>
    <w:rsid w:val="00D46077"/>
    <w:rsid w:val="00DD5B35"/>
    <w:rsid w:val="00FC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0A515F-70A0-4ADB-945A-D2888EB7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5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5A7"/>
  </w:style>
  <w:style w:type="paragraph" w:styleId="Footer">
    <w:name w:val="footer"/>
    <w:basedOn w:val="Normal"/>
    <w:link w:val="FooterChar"/>
    <w:uiPriority w:val="99"/>
    <w:unhideWhenUsed/>
    <w:rsid w:val="009D65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5A7"/>
  </w:style>
  <w:style w:type="paragraph" w:styleId="NormalWeb">
    <w:name w:val="Normal (Web)"/>
    <w:basedOn w:val="Normal"/>
    <w:uiPriority w:val="99"/>
    <w:semiHidden/>
    <w:unhideWhenUsed/>
    <w:rsid w:val="00124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F. Moussa</dc:creator>
  <cp:keywords/>
  <dc:description/>
  <cp:lastModifiedBy>Ehab Ahmed Ezz Eldin</cp:lastModifiedBy>
  <cp:revision>5</cp:revision>
  <cp:lastPrinted>2024-06-04T08:42:00Z</cp:lastPrinted>
  <dcterms:created xsi:type="dcterms:W3CDTF">2024-08-18T10:07:00Z</dcterms:created>
  <dcterms:modified xsi:type="dcterms:W3CDTF">2024-08-27T09:05:00Z</dcterms:modified>
</cp:coreProperties>
</file>